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62" w:rsidRPr="003E7362" w:rsidRDefault="003E7362" w:rsidP="003E7362">
      <w:pPr>
        <w:ind w:firstLine="360"/>
        <w:jc w:val="center"/>
        <w:rPr>
          <w:rFonts w:ascii="Times New Roman CYR" w:hAnsi="Times New Roman CYR" w:cs="Times New Roman CYR"/>
          <w:b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sz w:val="24"/>
          <w:szCs w:val="24"/>
          <w:lang w:val="kk-KZ"/>
        </w:rPr>
        <w:t>Список основной литературы:</w:t>
      </w:r>
    </w:p>
    <w:p w:rsidR="003E7362" w:rsidRDefault="003E7362" w:rsidP="003E73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Raymond Murphy. Essential Grammar in Use. Cambridge University Press. UK.</w:t>
      </w:r>
    </w:p>
    <w:p w:rsidR="003E7362" w:rsidRDefault="003E7362" w:rsidP="003E73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Michael Swan &amp; Catherine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Watter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Oxford English Grammar Course.</w:t>
      </w:r>
    </w:p>
    <w:p w:rsidR="003E7362" w:rsidRDefault="003E7362" w:rsidP="003E73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Ю. Б. </w:t>
      </w:r>
      <w:proofErr w:type="spellStart"/>
      <w:r>
        <w:rPr>
          <w:rFonts w:ascii="Times New Roman" w:hAnsi="Times New Roman"/>
          <w:sz w:val="24"/>
          <w:szCs w:val="24"/>
        </w:rPr>
        <w:t>Галицынский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. Грамматика: сб. упражнений. СПб </w:t>
      </w:r>
      <w:proofErr w:type="spellStart"/>
      <w:r>
        <w:rPr>
          <w:rFonts w:ascii="Times New Roman" w:hAnsi="Times New Roman"/>
          <w:sz w:val="24"/>
          <w:szCs w:val="24"/>
        </w:rPr>
        <w:t>Каро</w:t>
      </w:r>
      <w:proofErr w:type="spellEnd"/>
      <w:r>
        <w:rPr>
          <w:rFonts w:ascii="Times New Roman" w:hAnsi="Times New Roman"/>
          <w:sz w:val="24"/>
          <w:szCs w:val="24"/>
        </w:rPr>
        <w:t>, 2010</w:t>
      </w:r>
    </w:p>
    <w:p w:rsidR="003E7362" w:rsidRDefault="003E7362" w:rsidP="003E73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К. Н. Качалова, Е.И. Ерухим. Практическая грамматика англ. языка. М: Ландкам, 2010</w:t>
      </w:r>
    </w:p>
    <w:p w:rsidR="003E7362" w:rsidRDefault="003E7362" w:rsidP="003E73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</w:rPr>
        <w:t>. В. Маслова. Практическая грамматика англ. языка. Москва: «Дрофа» -1997</w:t>
      </w:r>
    </w:p>
    <w:p w:rsidR="003E7362" w:rsidRDefault="003E7362" w:rsidP="003E73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 Г. Алексеева. Английская грамматика за 30 дней. Москва: «Издательство АСТ» 2009.</w:t>
      </w:r>
    </w:p>
    <w:p w:rsidR="003E7362" w:rsidRDefault="003E7362" w:rsidP="003E73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М. И. Дубровин. Иллюстрированная грамматика английского языка. Москва: «Издательство АСТ» - 2008</w:t>
      </w:r>
    </w:p>
    <w:p w:rsidR="003E7362" w:rsidRDefault="003E7362" w:rsidP="003E73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А.И. Каменский, И.Б. Каменская. Практическая грамматика английского языка.</w:t>
      </w:r>
    </w:p>
    <w:p w:rsidR="003E7362" w:rsidRDefault="003E7362" w:rsidP="003E736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Часть 1. -Харьков: ИНЭМ - 2002. </w:t>
      </w:r>
    </w:p>
    <w:p w:rsidR="003E7362" w:rsidRDefault="003E7362" w:rsidP="003E73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GB" w:eastAsia="ko-KR"/>
        </w:rPr>
        <w:t>Michael Swan. Practical English Usage;</w:t>
      </w:r>
      <w:r>
        <w:rPr>
          <w:rFonts w:ascii="Times New Roman" w:hAnsi="Times New Roman"/>
          <w:sz w:val="24"/>
          <w:szCs w:val="24"/>
          <w:lang w:val="en-US"/>
        </w:rPr>
        <w:t xml:space="preserve"> Oxford</w:t>
      </w:r>
      <w:r>
        <w:rPr>
          <w:rFonts w:ascii="Times New Roman" w:hAnsi="Times New Roman"/>
          <w:sz w:val="24"/>
          <w:szCs w:val="24"/>
          <w:lang w:val="kk-KZ" w:eastAsia="ko-KR"/>
        </w:rPr>
        <w:t xml:space="preserve"> University Press</w:t>
      </w:r>
      <w:r>
        <w:rPr>
          <w:rFonts w:ascii="Times New Roman" w:hAnsi="Times New Roman"/>
          <w:sz w:val="24"/>
          <w:szCs w:val="24"/>
          <w:lang w:val="en-GB" w:eastAsia="ko-KR"/>
        </w:rPr>
        <w:t xml:space="preserve"> - 1998.</w:t>
      </w:r>
    </w:p>
    <w:p w:rsidR="003E7362" w:rsidRDefault="003E7362" w:rsidP="003E736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E7362" w:rsidRDefault="003E7362" w:rsidP="003E736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Some Important Sites:</w:t>
      </w:r>
    </w:p>
    <w:p w:rsidR="003E7362" w:rsidRDefault="003E7362" w:rsidP="003E736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E7362" w:rsidRDefault="003E7362" w:rsidP="003E736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www.oup.com/elt/oxfordenglishgrammarcourse</w:t>
        </w:r>
      </w:hyperlink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E7362" w:rsidRDefault="003E7362" w:rsidP="003E7362">
      <w:pPr>
        <w:spacing w:after="0"/>
        <w:ind w:firstLine="708"/>
        <w:rPr>
          <w:rFonts w:ascii="Times New Roman" w:hAnsi="Times New Roman"/>
          <w:sz w:val="24"/>
          <w:szCs w:val="24"/>
          <w:lang w:val="en-US"/>
        </w:rPr>
      </w:pP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www.usefulenglish</w:t>
        </w:r>
      </w:hyperlink>
    </w:p>
    <w:p w:rsidR="003E7362" w:rsidRDefault="003E7362" w:rsidP="003E7362">
      <w:pPr>
        <w:spacing w:after="0"/>
        <w:ind w:firstLine="708"/>
        <w:rPr>
          <w:rFonts w:ascii="Times New Roman" w:hAnsi="Times New Roman"/>
          <w:sz w:val="24"/>
          <w:szCs w:val="24"/>
          <w:lang w:val="en-US"/>
        </w:rPr>
      </w:pP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www.nativeenglish</w:t>
        </w:r>
      </w:hyperlink>
    </w:p>
    <w:p w:rsidR="003E7362" w:rsidRDefault="003E7362" w:rsidP="003E7362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3D395A" w:rsidRDefault="003D395A"/>
    <w:sectPr w:rsidR="003D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1A12"/>
    <w:multiLevelType w:val="hybridMultilevel"/>
    <w:tmpl w:val="9DC62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362"/>
    <w:rsid w:val="003D395A"/>
    <w:rsid w:val="003E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tiveengl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efulenglish" TargetMode="External"/><Relationship Id="rId5" Type="http://schemas.openxmlformats.org/officeDocument/2006/relationships/hyperlink" Target="http://www.oup.com/elt/oxfordenglishgrammarcour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2012-03-13T21:37:00Z</dcterms:created>
  <dcterms:modified xsi:type="dcterms:W3CDTF">2012-03-13T21:38:00Z</dcterms:modified>
</cp:coreProperties>
</file>